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FA" w:rsidRPr="000B17AF" w:rsidRDefault="00EC70FA">
      <w:pPr>
        <w:rPr>
          <w:rFonts w:ascii="Times New Roman" w:hAnsi="Times New Roman" w:cs="Times New Roman"/>
          <w:b/>
          <w:sz w:val="28"/>
        </w:rPr>
      </w:pPr>
      <w:r w:rsidRPr="000B17AF">
        <w:rPr>
          <w:rFonts w:ascii="Times New Roman" w:hAnsi="Times New Roman" w:cs="Times New Roman"/>
          <w:b/>
          <w:sz w:val="28"/>
        </w:rPr>
        <w:t>Spanish III</w:t>
      </w:r>
    </w:p>
    <w:p w:rsidR="00290889" w:rsidRPr="000B17AF" w:rsidRDefault="00EC70FA">
      <w:pPr>
        <w:rPr>
          <w:rFonts w:ascii="Times New Roman" w:hAnsi="Times New Roman" w:cs="Times New Roman"/>
          <w:sz w:val="28"/>
        </w:rPr>
      </w:pPr>
      <w:r w:rsidRPr="000B17AF">
        <w:rPr>
          <w:rFonts w:ascii="Times New Roman" w:hAnsi="Times New Roman" w:cs="Times New Roman"/>
          <w:sz w:val="28"/>
        </w:rPr>
        <w:t>2</w:t>
      </w:r>
      <w:r w:rsidRPr="000B17AF">
        <w:rPr>
          <w:rFonts w:ascii="Times New Roman" w:hAnsi="Times New Roman" w:cs="Times New Roman"/>
          <w:sz w:val="28"/>
          <w:vertAlign w:val="superscript"/>
        </w:rPr>
        <w:t>nd</w:t>
      </w:r>
      <w:r w:rsidRPr="000B17AF">
        <w:rPr>
          <w:rFonts w:ascii="Times New Roman" w:hAnsi="Times New Roman" w:cs="Times New Roman"/>
          <w:sz w:val="28"/>
        </w:rPr>
        <w:t xml:space="preserve"> Quarter </w:t>
      </w:r>
    </w:p>
    <w:p w:rsidR="00EC70FA" w:rsidRPr="000B17AF" w:rsidRDefault="00EC70FA">
      <w:pPr>
        <w:rPr>
          <w:rFonts w:ascii="Times New Roman" w:hAnsi="Times New Roman" w:cs="Times New Roman"/>
          <w:sz w:val="24"/>
        </w:rPr>
      </w:pPr>
    </w:p>
    <w:p w:rsidR="00EC70FA" w:rsidRPr="000B17AF" w:rsidRDefault="00EC70FA">
      <w:pPr>
        <w:rPr>
          <w:rFonts w:ascii="Times New Roman" w:hAnsi="Times New Roman" w:cs="Times New Roman"/>
          <w:b/>
          <w:i/>
          <w:sz w:val="28"/>
        </w:rPr>
      </w:pPr>
      <w:r w:rsidRPr="000B17AF">
        <w:rPr>
          <w:rFonts w:ascii="Times New Roman" w:hAnsi="Times New Roman" w:cs="Times New Roman"/>
          <w:b/>
          <w:i/>
          <w:sz w:val="28"/>
        </w:rPr>
        <w:t>Assessments (70% of your grade!)</w:t>
      </w:r>
    </w:p>
    <w:p w:rsidR="00EC70FA" w:rsidRPr="000B17AF" w:rsidRDefault="00EC70FA">
      <w:pPr>
        <w:rPr>
          <w:rFonts w:ascii="Times New Roman" w:hAnsi="Times New Roman" w:cs="Times New Roman"/>
          <w:sz w:val="24"/>
        </w:rPr>
      </w:pPr>
      <w:r w:rsidRPr="000B17AF">
        <w:rPr>
          <w:rFonts w:ascii="Times New Roman" w:hAnsi="Times New Roman" w:cs="Times New Roman"/>
          <w:sz w:val="24"/>
        </w:rPr>
        <w:t xml:space="preserve">1. </w:t>
      </w:r>
      <w:proofErr w:type="spellStart"/>
      <w:r w:rsidRPr="000B17AF">
        <w:rPr>
          <w:rFonts w:ascii="Times New Roman" w:hAnsi="Times New Roman" w:cs="Times New Roman"/>
          <w:sz w:val="24"/>
        </w:rPr>
        <w:t>Novela</w:t>
      </w:r>
      <w:proofErr w:type="spellEnd"/>
      <w:r w:rsidR="00294AE0" w:rsidRPr="000B17AF">
        <w:rPr>
          <w:rFonts w:ascii="Times New Roman" w:hAnsi="Times New Roman" w:cs="Times New Roman"/>
          <w:sz w:val="24"/>
        </w:rPr>
        <w:t xml:space="preserve"> project</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 Pick your </w:t>
      </w:r>
      <w:proofErr w:type="spellStart"/>
      <w:r w:rsidRPr="000B17AF">
        <w:rPr>
          <w:rFonts w:ascii="Times New Roman" w:hAnsi="Times New Roman" w:cs="Times New Roman"/>
          <w:sz w:val="24"/>
        </w:rPr>
        <w:t>novela</w:t>
      </w:r>
      <w:proofErr w:type="spellEnd"/>
      <w:r w:rsidRPr="000B17AF">
        <w:rPr>
          <w:rFonts w:ascii="Times New Roman" w:hAnsi="Times New Roman" w:cs="Times New Roman"/>
          <w:sz w:val="24"/>
        </w:rPr>
        <w:t xml:space="preserve"> by 24 </w:t>
      </w:r>
      <w:proofErr w:type="spellStart"/>
      <w:r w:rsidRPr="000B17AF">
        <w:rPr>
          <w:rFonts w:ascii="Times New Roman" w:hAnsi="Times New Roman" w:cs="Times New Roman"/>
          <w:sz w:val="24"/>
        </w:rPr>
        <w:t>octubre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 Keep journals every week, they will be checked:</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28 </w:t>
      </w:r>
      <w:proofErr w:type="spellStart"/>
      <w:r w:rsidRPr="000B17AF">
        <w:rPr>
          <w:rFonts w:ascii="Times New Roman" w:hAnsi="Times New Roman" w:cs="Times New Roman"/>
          <w:sz w:val="24"/>
        </w:rPr>
        <w:t>octubre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4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10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18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28 </w:t>
      </w:r>
      <w:proofErr w:type="spellStart"/>
      <w:r w:rsidRPr="000B17AF">
        <w:rPr>
          <w:rFonts w:ascii="Times New Roman" w:hAnsi="Times New Roman" w:cs="Times New Roman"/>
          <w:sz w:val="24"/>
        </w:rPr>
        <w:t>noviembre</w:t>
      </w:r>
      <w:proofErr w:type="spellEnd"/>
      <w:r w:rsidRPr="000B17AF">
        <w:rPr>
          <w:rFonts w:ascii="Times New Roman" w:hAnsi="Times New Roman" w:cs="Times New Roman"/>
          <w:sz w:val="24"/>
        </w:rPr>
        <w:t xml:space="preserve"> (lunes)</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 </w:t>
      </w:r>
      <w:proofErr w:type="spellStart"/>
      <w:r w:rsidRPr="000B17AF">
        <w:rPr>
          <w:rFonts w:ascii="Times New Roman" w:hAnsi="Times New Roman" w:cs="Times New Roman"/>
          <w:sz w:val="24"/>
        </w:rPr>
        <w:t>diciembre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 Present why your </w:t>
      </w:r>
      <w:proofErr w:type="spellStart"/>
      <w:r w:rsidRPr="000B17AF">
        <w:rPr>
          <w:rFonts w:ascii="Times New Roman" w:hAnsi="Times New Roman" w:cs="Times New Roman"/>
          <w:sz w:val="24"/>
        </w:rPr>
        <w:t>novela</w:t>
      </w:r>
      <w:proofErr w:type="spellEnd"/>
      <w:r w:rsidRPr="000B17AF">
        <w:rPr>
          <w:rFonts w:ascii="Times New Roman" w:hAnsi="Times New Roman" w:cs="Times New Roman"/>
          <w:sz w:val="24"/>
        </w:rPr>
        <w:t xml:space="preserve"> should be picked to premier on my TV network </w:t>
      </w:r>
      <w:r w:rsidRPr="000B17AF">
        <w:rPr>
          <w:rFonts w:ascii="Times New Roman" w:hAnsi="Times New Roman" w:cs="Times New Roman"/>
          <w:sz w:val="24"/>
        </w:rPr>
        <w:sym w:font="Wingdings" w:char="F04A"/>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Presentations begin 5 </w:t>
      </w:r>
      <w:proofErr w:type="spellStart"/>
      <w:r w:rsidRPr="000B17AF">
        <w:rPr>
          <w:rFonts w:ascii="Times New Roman" w:hAnsi="Times New Roman" w:cs="Times New Roman"/>
          <w:sz w:val="24"/>
        </w:rPr>
        <w:t>diciembre</w:t>
      </w:r>
      <w:proofErr w:type="spellEnd"/>
    </w:p>
    <w:p w:rsidR="00EC70FA" w:rsidRPr="000B17AF" w:rsidRDefault="00EC70FA">
      <w:pPr>
        <w:rPr>
          <w:rFonts w:ascii="Times New Roman" w:hAnsi="Times New Roman" w:cs="Times New Roman"/>
          <w:sz w:val="24"/>
        </w:rPr>
      </w:pPr>
      <w:r w:rsidRPr="000B17AF">
        <w:rPr>
          <w:rFonts w:ascii="Times New Roman" w:hAnsi="Times New Roman" w:cs="Times New Roman"/>
          <w:sz w:val="24"/>
        </w:rPr>
        <w:t>2. Past tense test</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4 </w:t>
      </w:r>
      <w:proofErr w:type="spellStart"/>
      <w:r w:rsidRPr="000B17AF">
        <w:rPr>
          <w:rFonts w:ascii="Times New Roman" w:hAnsi="Times New Roman" w:cs="Times New Roman"/>
          <w:sz w:val="24"/>
        </w:rPr>
        <w:t>noviembre</w:t>
      </w:r>
      <w:proofErr w:type="spellEnd"/>
    </w:p>
    <w:p w:rsidR="00EC70FA" w:rsidRPr="000B17AF" w:rsidRDefault="00EC70FA">
      <w:pPr>
        <w:rPr>
          <w:rFonts w:ascii="Times New Roman" w:hAnsi="Times New Roman" w:cs="Times New Roman"/>
          <w:sz w:val="24"/>
        </w:rPr>
      </w:pPr>
      <w:r w:rsidRPr="000B17AF">
        <w:rPr>
          <w:rFonts w:ascii="Times New Roman" w:hAnsi="Times New Roman" w:cs="Times New Roman"/>
          <w:sz w:val="24"/>
        </w:rPr>
        <w:t>3. Listening exam</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12 </w:t>
      </w:r>
      <w:proofErr w:type="spellStart"/>
      <w:r w:rsidRPr="000B17AF">
        <w:rPr>
          <w:rFonts w:ascii="Times New Roman" w:hAnsi="Times New Roman" w:cs="Times New Roman"/>
          <w:sz w:val="24"/>
        </w:rPr>
        <w:t>diciembre</w:t>
      </w:r>
      <w:proofErr w:type="spellEnd"/>
    </w:p>
    <w:p w:rsidR="00EC70FA" w:rsidRPr="000B17AF" w:rsidRDefault="00EC70FA">
      <w:pPr>
        <w:rPr>
          <w:rFonts w:ascii="Times New Roman" w:hAnsi="Times New Roman" w:cs="Times New Roman"/>
          <w:sz w:val="24"/>
        </w:rPr>
      </w:pPr>
    </w:p>
    <w:p w:rsidR="00EC70FA" w:rsidRPr="000B17AF" w:rsidRDefault="00EC70FA">
      <w:pPr>
        <w:rPr>
          <w:rFonts w:ascii="Times New Roman" w:hAnsi="Times New Roman" w:cs="Times New Roman"/>
          <w:b/>
          <w:i/>
          <w:sz w:val="28"/>
        </w:rPr>
      </w:pPr>
      <w:r w:rsidRPr="000B17AF">
        <w:rPr>
          <w:rFonts w:ascii="Times New Roman" w:hAnsi="Times New Roman" w:cs="Times New Roman"/>
          <w:b/>
          <w:i/>
          <w:sz w:val="28"/>
        </w:rPr>
        <w:t>Checks for understanding</w:t>
      </w:r>
      <w:r w:rsidR="00294AE0" w:rsidRPr="000B17AF">
        <w:rPr>
          <w:rFonts w:ascii="Times New Roman" w:hAnsi="Times New Roman" w:cs="Times New Roman"/>
          <w:b/>
          <w:i/>
          <w:sz w:val="28"/>
        </w:rPr>
        <w:t>:</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1. ¿</w:t>
      </w:r>
      <w:proofErr w:type="spellStart"/>
      <w:r w:rsidRPr="000B17AF">
        <w:rPr>
          <w:rFonts w:ascii="Times New Roman" w:hAnsi="Times New Roman" w:cs="Times New Roman"/>
          <w:sz w:val="24"/>
        </w:rPr>
        <w:t>Qué</w:t>
      </w:r>
      <w:proofErr w:type="spellEnd"/>
      <w:r w:rsidRPr="000B17AF">
        <w:rPr>
          <w:rFonts w:ascii="Times New Roman" w:hAnsi="Times New Roman" w:cs="Times New Roman"/>
          <w:sz w:val="24"/>
        </w:rPr>
        <w:t xml:space="preserve"> </w:t>
      </w:r>
      <w:proofErr w:type="spellStart"/>
      <w:r w:rsidRPr="000B17AF">
        <w:rPr>
          <w:rFonts w:ascii="Times New Roman" w:hAnsi="Times New Roman" w:cs="Times New Roman"/>
          <w:sz w:val="24"/>
        </w:rPr>
        <w:t>hiciste</w:t>
      </w:r>
      <w:proofErr w:type="spellEnd"/>
      <w:r w:rsidRPr="000B17AF">
        <w:rPr>
          <w:rFonts w:ascii="Times New Roman" w:hAnsi="Times New Roman" w:cs="Times New Roman"/>
          <w:sz w:val="24"/>
        </w:rPr>
        <w:t xml:space="preserve"> </w:t>
      </w:r>
      <w:proofErr w:type="spellStart"/>
      <w:r w:rsidRPr="000B17AF">
        <w:rPr>
          <w:rFonts w:ascii="Times New Roman" w:hAnsi="Times New Roman" w:cs="Times New Roman"/>
          <w:sz w:val="24"/>
        </w:rPr>
        <w:t>este</w:t>
      </w:r>
      <w:proofErr w:type="spellEnd"/>
      <w:r w:rsidRPr="000B17AF">
        <w:rPr>
          <w:rFonts w:ascii="Times New Roman" w:hAnsi="Times New Roman" w:cs="Times New Roman"/>
          <w:sz w:val="24"/>
        </w:rPr>
        <w:t xml:space="preserve"> fin de </w:t>
      </w:r>
      <w:proofErr w:type="spellStart"/>
      <w:r w:rsidRPr="000B17AF">
        <w:rPr>
          <w:rFonts w:ascii="Times New Roman" w:hAnsi="Times New Roman" w:cs="Times New Roman"/>
          <w:sz w:val="24"/>
        </w:rPr>
        <w:t>semana</w:t>
      </w:r>
      <w:proofErr w:type="spellEnd"/>
      <w:r w:rsidRPr="000B17AF">
        <w:rPr>
          <w:rFonts w:ascii="Times New Roman" w:hAnsi="Times New Roman" w:cs="Times New Roman"/>
          <w:sz w:val="24"/>
        </w:rPr>
        <w:t>?  7 total</w:t>
      </w:r>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17 </w:t>
      </w:r>
      <w:proofErr w:type="spellStart"/>
      <w:r w:rsidRPr="000B17AF">
        <w:rPr>
          <w:rFonts w:ascii="Times New Roman" w:hAnsi="Times New Roman" w:cs="Times New Roman"/>
          <w:sz w:val="24"/>
        </w:rPr>
        <w:t>octubre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24 </w:t>
      </w:r>
      <w:proofErr w:type="spellStart"/>
      <w:r w:rsidRPr="000B17AF">
        <w:rPr>
          <w:rFonts w:ascii="Times New Roman" w:hAnsi="Times New Roman" w:cs="Times New Roman"/>
          <w:sz w:val="24"/>
        </w:rPr>
        <w:t>octubre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w:t>
      </w:r>
      <w:r w:rsidR="008C6E30">
        <w:rPr>
          <w:rFonts w:ascii="Times New Roman" w:hAnsi="Times New Roman" w:cs="Times New Roman"/>
          <w:sz w:val="24"/>
        </w:rPr>
        <w:t xml:space="preserve"> </w:t>
      </w:r>
      <w:r w:rsidRPr="000B17AF">
        <w:rPr>
          <w:rFonts w:ascii="Times New Roman" w:hAnsi="Times New Roman" w:cs="Times New Roman"/>
          <w:sz w:val="24"/>
        </w:rPr>
        <w:t xml:space="preserve">1 </w:t>
      </w:r>
      <w:proofErr w:type="spellStart"/>
      <w:r w:rsidR="008C6E30">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7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14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21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       28 </w:t>
      </w:r>
      <w:proofErr w:type="spellStart"/>
      <w:r w:rsidRPr="000B17AF">
        <w:rPr>
          <w:rFonts w:ascii="Times New Roman" w:hAnsi="Times New Roman" w:cs="Times New Roman"/>
          <w:sz w:val="24"/>
        </w:rPr>
        <w:t>noviembre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2.  </w:t>
      </w:r>
      <w:proofErr w:type="spellStart"/>
      <w:r w:rsidRPr="000B17AF">
        <w:rPr>
          <w:rFonts w:ascii="Times New Roman" w:hAnsi="Times New Roman" w:cs="Times New Roman"/>
          <w:sz w:val="24"/>
        </w:rPr>
        <w:t>Preterite</w:t>
      </w:r>
      <w:proofErr w:type="spellEnd"/>
      <w:r w:rsidRPr="000B17AF">
        <w:rPr>
          <w:rFonts w:ascii="Times New Roman" w:hAnsi="Times New Roman" w:cs="Times New Roman"/>
          <w:sz w:val="24"/>
        </w:rPr>
        <w:t xml:space="preserve"> vs Imperfect folders</w:t>
      </w:r>
      <w:r w:rsidR="008C6E30">
        <w:rPr>
          <w:rFonts w:ascii="Times New Roman" w:hAnsi="Times New Roman" w:cs="Times New Roman"/>
          <w:sz w:val="24"/>
        </w:rPr>
        <w:t xml:space="preserve"> – due 20</w:t>
      </w:r>
      <w:r w:rsidR="000B17AF" w:rsidRPr="000B17AF">
        <w:rPr>
          <w:rFonts w:ascii="Times New Roman" w:hAnsi="Times New Roman" w:cs="Times New Roman"/>
          <w:sz w:val="24"/>
        </w:rPr>
        <w:t xml:space="preserve"> </w:t>
      </w:r>
      <w:proofErr w:type="spellStart"/>
      <w:r w:rsidR="000B17AF" w:rsidRPr="000B17AF">
        <w:rPr>
          <w:rFonts w:ascii="Times New Roman" w:hAnsi="Times New Roman" w:cs="Times New Roman"/>
          <w:sz w:val="24"/>
        </w:rPr>
        <w:t>octubre</w:t>
      </w:r>
      <w:proofErr w:type="spellEnd"/>
    </w:p>
    <w:p w:rsidR="00294AE0" w:rsidRPr="000B17AF" w:rsidRDefault="00294AE0">
      <w:pPr>
        <w:rPr>
          <w:rFonts w:ascii="Times New Roman" w:hAnsi="Times New Roman" w:cs="Times New Roman"/>
          <w:sz w:val="24"/>
        </w:rPr>
      </w:pPr>
      <w:r w:rsidRPr="000B17AF">
        <w:rPr>
          <w:rFonts w:ascii="Times New Roman" w:hAnsi="Times New Roman" w:cs="Times New Roman"/>
          <w:sz w:val="24"/>
        </w:rPr>
        <w:t xml:space="preserve">3.  </w:t>
      </w:r>
      <w:r w:rsidR="00037C20" w:rsidRPr="000B17AF">
        <w:rPr>
          <w:rFonts w:ascii="Times New Roman" w:hAnsi="Times New Roman" w:cs="Times New Roman"/>
          <w:sz w:val="24"/>
        </w:rPr>
        <w:t>Vocabulary – your choice of words, choose from lists from conjuguemos.com</w:t>
      </w:r>
      <w:r w:rsidR="00BE4D9A" w:rsidRPr="000B17AF">
        <w:rPr>
          <w:rFonts w:ascii="Times New Roman" w:hAnsi="Times New Roman" w:cs="Times New Roman"/>
          <w:sz w:val="24"/>
        </w:rPr>
        <w:t>.  Students will choose their words and practice them in class every Monday.  During the week, students will be expected to study their words for homework.  On Fridays, there will be quizzes based on the words students selected from Monday.</w:t>
      </w:r>
    </w:p>
    <w:p w:rsidR="00290889" w:rsidRPr="000B17AF" w:rsidRDefault="00BE4D9A">
      <w:pPr>
        <w:rPr>
          <w:rFonts w:ascii="Times New Roman" w:hAnsi="Times New Roman" w:cs="Times New Roman"/>
          <w:sz w:val="24"/>
        </w:rPr>
      </w:pPr>
      <w:r w:rsidRPr="000B17AF">
        <w:rPr>
          <w:rFonts w:ascii="Times New Roman" w:hAnsi="Times New Roman" w:cs="Times New Roman"/>
          <w:sz w:val="24"/>
        </w:rPr>
        <w:t xml:space="preserve">        21 </w:t>
      </w:r>
      <w:proofErr w:type="spellStart"/>
      <w:r w:rsidRPr="000B17AF">
        <w:rPr>
          <w:rFonts w:ascii="Times New Roman" w:hAnsi="Times New Roman" w:cs="Times New Roman"/>
          <w:sz w:val="24"/>
        </w:rPr>
        <w:t>octubre</w:t>
      </w:r>
      <w:proofErr w:type="spellEnd"/>
    </w:p>
    <w:p w:rsidR="00BE4D9A" w:rsidRPr="000B17AF" w:rsidRDefault="00BE4D9A">
      <w:pPr>
        <w:rPr>
          <w:rFonts w:ascii="Times New Roman" w:hAnsi="Times New Roman" w:cs="Times New Roman"/>
          <w:sz w:val="24"/>
        </w:rPr>
      </w:pPr>
      <w:r w:rsidRPr="000B17AF">
        <w:rPr>
          <w:rFonts w:ascii="Times New Roman" w:hAnsi="Times New Roman" w:cs="Times New Roman"/>
          <w:sz w:val="24"/>
        </w:rPr>
        <w:t xml:space="preserve">        28 </w:t>
      </w:r>
      <w:proofErr w:type="spellStart"/>
      <w:r w:rsidRPr="000B17AF">
        <w:rPr>
          <w:rFonts w:ascii="Times New Roman" w:hAnsi="Times New Roman" w:cs="Times New Roman"/>
          <w:sz w:val="24"/>
        </w:rPr>
        <w:t>octubre</w:t>
      </w:r>
      <w:proofErr w:type="spellEnd"/>
    </w:p>
    <w:p w:rsidR="00BE4D9A" w:rsidRPr="000B17AF" w:rsidRDefault="00BE4D9A">
      <w:pPr>
        <w:rPr>
          <w:rFonts w:ascii="Times New Roman" w:hAnsi="Times New Roman" w:cs="Times New Roman"/>
          <w:sz w:val="24"/>
        </w:rPr>
      </w:pPr>
      <w:r w:rsidRPr="000B17AF">
        <w:rPr>
          <w:rFonts w:ascii="Times New Roman" w:hAnsi="Times New Roman" w:cs="Times New Roman"/>
          <w:sz w:val="24"/>
        </w:rPr>
        <w:t xml:space="preserve">        </w:t>
      </w:r>
      <w:r w:rsidR="008C6E30">
        <w:rPr>
          <w:rFonts w:ascii="Times New Roman" w:hAnsi="Times New Roman" w:cs="Times New Roman"/>
          <w:sz w:val="24"/>
        </w:rPr>
        <w:t xml:space="preserve"> </w:t>
      </w:r>
      <w:bookmarkStart w:id="0" w:name="_GoBack"/>
      <w:bookmarkEnd w:id="0"/>
      <w:r w:rsidR="008C6E30">
        <w:rPr>
          <w:rFonts w:ascii="Times New Roman" w:hAnsi="Times New Roman" w:cs="Times New Roman"/>
          <w:sz w:val="24"/>
        </w:rPr>
        <w:t>3</w:t>
      </w:r>
      <w:r w:rsidRPr="000B17AF">
        <w:rPr>
          <w:rFonts w:ascii="Times New Roman" w:hAnsi="Times New Roman" w:cs="Times New Roman"/>
          <w:sz w:val="24"/>
        </w:rPr>
        <w:t xml:space="preserve"> </w:t>
      </w:r>
      <w:proofErr w:type="spellStart"/>
      <w:r w:rsidRPr="000B17AF">
        <w:rPr>
          <w:rFonts w:ascii="Times New Roman" w:hAnsi="Times New Roman" w:cs="Times New Roman"/>
          <w:sz w:val="24"/>
        </w:rPr>
        <w:t>noviembre</w:t>
      </w:r>
      <w:proofErr w:type="spellEnd"/>
      <w:r w:rsidR="000B17AF" w:rsidRPr="000B17AF">
        <w:rPr>
          <w:rFonts w:ascii="Times New Roman" w:hAnsi="Times New Roman" w:cs="Times New Roman"/>
          <w:sz w:val="24"/>
        </w:rPr>
        <w:t xml:space="preserve">  </w:t>
      </w:r>
    </w:p>
    <w:p w:rsidR="00BE4D9A" w:rsidRPr="000B17AF" w:rsidRDefault="00BE4D9A">
      <w:pPr>
        <w:rPr>
          <w:rFonts w:ascii="Times New Roman" w:hAnsi="Times New Roman" w:cs="Times New Roman"/>
          <w:sz w:val="24"/>
        </w:rPr>
      </w:pPr>
      <w:r w:rsidRPr="000B17AF">
        <w:rPr>
          <w:rFonts w:ascii="Times New Roman" w:hAnsi="Times New Roman" w:cs="Times New Roman"/>
          <w:sz w:val="24"/>
        </w:rPr>
        <w:t xml:space="preserve">        10 </w:t>
      </w:r>
      <w:proofErr w:type="spellStart"/>
      <w:r w:rsidRPr="000B17AF">
        <w:rPr>
          <w:rFonts w:ascii="Times New Roman" w:hAnsi="Times New Roman" w:cs="Times New Roman"/>
          <w:sz w:val="24"/>
        </w:rPr>
        <w:t>noviembre</w:t>
      </w:r>
      <w:proofErr w:type="spellEnd"/>
    </w:p>
    <w:p w:rsidR="00BE4D9A" w:rsidRPr="000B17AF" w:rsidRDefault="00BE4D9A">
      <w:pPr>
        <w:rPr>
          <w:rFonts w:ascii="Times New Roman" w:hAnsi="Times New Roman" w:cs="Times New Roman"/>
          <w:sz w:val="24"/>
        </w:rPr>
      </w:pPr>
      <w:r w:rsidRPr="000B17AF">
        <w:rPr>
          <w:rFonts w:ascii="Times New Roman" w:hAnsi="Times New Roman" w:cs="Times New Roman"/>
          <w:sz w:val="24"/>
        </w:rPr>
        <w:t xml:space="preserve">        18 </w:t>
      </w:r>
      <w:proofErr w:type="spellStart"/>
      <w:r w:rsidRPr="000B17AF">
        <w:rPr>
          <w:rFonts w:ascii="Times New Roman" w:hAnsi="Times New Roman" w:cs="Times New Roman"/>
          <w:sz w:val="24"/>
        </w:rPr>
        <w:t>noviembre</w:t>
      </w:r>
      <w:proofErr w:type="spellEnd"/>
    </w:p>
    <w:p w:rsidR="00BE4D9A" w:rsidRPr="000B17AF" w:rsidRDefault="00BE4D9A">
      <w:pPr>
        <w:rPr>
          <w:rFonts w:ascii="Times New Roman" w:hAnsi="Times New Roman" w:cs="Times New Roman"/>
          <w:sz w:val="24"/>
        </w:rPr>
      </w:pPr>
      <w:r w:rsidRPr="000B17AF">
        <w:rPr>
          <w:rFonts w:ascii="Times New Roman" w:hAnsi="Times New Roman" w:cs="Times New Roman"/>
          <w:sz w:val="24"/>
        </w:rPr>
        <w:t xml:space="preserve">         2 </w:t>
      </w:r>
      <w:proofErr w:type="spellStart"/>
      <w:r w:rsidRPr="000B17AF">
        <w:rPr>
          <w:rFonts w:ascii="Times New Roman" w:hAnsi="Times New Roman" w:cs="Times New Roman"/>
          <w:sz w:val="24"/>
        </w:rPr>
        <w:t>diciembre</w:t>
      </w:r>
      <w:proofErr w:type="spellEnd"/>
    </w:p>
    <w:p w:rsidR="000B17AF" w:rsidRPr="000B17AF" w:rsidRDefault="000B17AF">
      <w:pPr>
        <w:rPr>
          <w:rFonts w:ascii="Times New Roman" w:hAnsi="Times New Roman" w:cs="Times New Roman"/>
          <w:sz w:val="24"/>
        </w:rPr>
      </w:pPr>
      <w:r w:rsidRPr="000B17AF">
        <w:rPr>
          <w:rFonts w:ascii="Times New Roman" w:hAnsi="Times New Roman" w:cs="Times New Roman"/>
          <w:sz w:val="24"/>
        </w:rPr>
        <w:t xml:space="preserve">4. </w:t>
      </w:r>
      <w:proofErr w:type="spellStart"/>
      <w:r w:rsidRPr="000B17AF">
        <w:rPr>
          <w:rFonts w:ascii="Times New Roman" w:hAnsi="Times New Roman" w:cs="Times New Roman"/>
          <w:sz w:val="24"/>
        </w:rPr>
        <w:t>Cuentos</w:t>
      </w:r>
      <w:proofErr w:type="spellEnd"/>
      <w:r w:rsidRPr="000B17AF">
        <w:rPr>
          <w:rFonts w:ascii="Times New Roman" w:hAnsi="Times New Roman" w:cs="Times New Roman"/>
          <w:sz w:val="24"/>
        </w:rPr>
        <w:t xml:space="preserve"> </w:t>
      </w:r>
      <w:proofErr w:type="spellStart"/>
      <w:r w:rsidRPr="000B17AF">
        <w:rPr>
          <w:rFonts w:ascii="Times New Roman" w:hAnsi="Times New Roman" w:cs="Times New Roman"/>
          <w:sz w:val="24"/>
        </w:rPr>
        <w:t>infantiles</w:t>
      </w:r>
      <w:proofErr w:type="spellEnd"/>
      <w:r w:rsidRPr="000B17AF">
        <w:rPr>
          <w:rFonts w:ascii="Times New Roman" w:hAnsi="Times New Roman" w:cs="Times New Roman"/>
          <w:sz w:val="24"/>
        </w:rPr>
        <w:t xml:space="preserve"> – due 21 </w:t>
      </w:r>
      <w:proofErr w:type="spellStart"/>
      <w:r w:rsidRPr="000B17AF">
        <w:rPr>
          <w:rFonts w:ascii="Times New Roman" w:hAnsi="Times New Roman" w:cs="Times New Roman"/>
          <w:sz w:val="24"/>
        </w:rPr>
        <w:t>noviembre</w:t>
      </w:r>
      <w:proofErr w:type="spellEnd"/>
    </w:p>
    <w:p w:rsidR="000B17AF" w:rsidRPr="000B17AF" w:rsidRDefault="000B17AF">
      <w:pPr>
        <w:rPr>
          <w:rFonts w:ascii="Times New Roman" w:hAnsi="Times New Roman" w:cs="Times New Roman"/>
          <w:sz w:val="24"/>
        </w:rPr>
      </w:pPr>
      <w:r w:rsidRPr="000B17AF">
        <w:rPr>
          <w:rFonts w:ascii="Times New Roman" w:hAnsi="Times New Roman" w:cs="Times New Roman"/>
          <w:sz w:val="24"/>
        </w:rPr>
        <w:t xml:space="preserve">     Students will make their own “</w:t>
      </w:r>
      <w:proofErr w:type="spellStart"/>
      <w:r w:rsidRPr="000B17AF">
        <w:rPr>
          <w:rFonts w:ascii="Times New Roman" w:hAnsi="Times New Roman" w:cs="Times New Roman"/>
          <w:sz w:val="24"/>
        </w:rPr>
        <w:t>cuentos</w:t>
      </w:r>
      <w:proofErr w:type="spellEnd"/>
      <w:r w:rsidRPr="000B17AF">
        <w:rPr>
          <w:rFonts w:ascii="Times New Roman" w:hAnsi="Times New Roman" w:cs="Times New Roman"/>
          <w:sz w:val="24"/>
        </w:rPr>
        <w:t xml:space="preserve"> </w:t>
      </w:r>
      <w:proofErr w:type="spellStart"/>
      <w:r w:rsidRPr="000B17AF">
        <w:rPr>
          <w:rFonts w:ascii="Times New Roman" w:hAnsi="Times New Roman" w:cs="Times New Roman"/>
          <w:sz w:val="24"/>
        </w:rPr>
        <w:t>infantiles</w:t>
      </w:r>
      <w:proofErr w:type="spellEnd"/>
      <w:r w:rsidRPr="000B17AF">
        <w:rPr>
          <w:rFonts w:ascii="Times New Roman" w:hAnsi="Times New Roman" w:cs="Times New Roman"/>
          <w:sz w:val="24"/>
        </w:rPr>
        <w:t>” and present them to the class.</w:t>
      </w:r>
    </w:p>
    <w:p w:rsidR="000B17AF" w:rsidRPr="000B17AF" w:rsidRDefault="000B17AF">
      <w:pPr>
        <w:rPr>
          <w:rFonts w:ascii="Times New Roman" w:hAnsi="Times New Roman" w:cs="Times New Roman"/>
          <w:sz w:val="24"/>
        </w:rPr>
      </w:pPr>
      <w:r w:rsidRPr="000B17AF">
        <w:rPr>
          <w:rFonts w:ascii="Times New Roman" w:hAnsi="Times New Roman" w:cs="Times New Roman"/>
          <w:sz w:val="24"/>
        </w:rPr>
        <w:t xml:space="preserve">5. Writing practice – due 2 </w:t>
      </w:r>
      <w:proofErr w:type="spellStart"/>
      <w:r w:rsidRPr="000B17AF">
        <w:rPr>
          <w:rFonts w:ascii="Times New Roman" w:hAnsi="Times New Roman" w:cs="Times New Roman"/>
          <w:sz w:val="24"/>
        </w:rPr>
        <w:t>diciembre</w:t>
      </w:r>
      <w:proofErr w:type="spellEnd"/>
    </w:p>
    <w:p w:rsidR="000B17AF" w:rsidRDefault="000B17AF">
      <w:pPr>
        <w:rPr>
          <w:rFonts w:ascii="Times New Roman" w:hAnsi="Times New Roman" w:cs="Times New Roman"/>
          <w:sz w:val="24"/>
        </w:rPr>
      </w:pPr>
      <w:r w:rsidRPr="000B17AF">
        <w:rPr>
          <w:rFonts w:ascii="Times New Roman" w:hAnsi="Times New Roman" w:cs="Times New Roman"/>
          <w:sz w:val="24"/>
        </w:rPr>
        <w:t xml:space="preserve">     Students will practice writing with a Cambridge prompt.</w:t>
      </w:r>
    </w:p>
    <w:p w:rsidR="000B17AF" w:rsidRDefault="000B17AF">
      <w:pPr>
        <w:rPr>
          <w:rFonts w:ascii="Times New Roman" w:hAnsi="Times New Roman" w:cs="Times New Roman"/>
          <w:sz w:val="24"/>
        </w:rPr>
      </w:pPr>
    </w:p>
    <w:p w:rsidR="000B17AF" w:rsidRDefault="000B17AF">
      <w:pPr>
        <w:rPr>
          <w:rFonts w:ascii="Times New Roman" w:hAnsi="Times New Roman" w:cs="Times New Roman"/>
          <w:sz w:val="24"/>
        </w:rPr>
      </w:pPr>
    </w:p>
    <w:p w:rsidR="000B17AF" w:rsidRPr="000B17AF" w:rsidRDefault="000B17AF">
      <w:pPr>
        <w:rPr>
          <w:rFonts w:ascii="Baskerville Old Face" w:hAnsi="Baskerville Old Face" w:cs="Times New Roman"/>
          <w:sz w:val="40"/>
        </w:rPr>
      </w:pPr>
      <w:proofErr w:type="spellStart"/>
      <w:r w:rsidRPr="000B17AF">
        <w:rPr>
          <w:rFonts w:ascii="Baskerville Old Face" w:hAnsi="Baskerville Old Face" w:cs="Times New Roman"/>
          <w:sz w:val="40"/>
        </w:rPr>
        <w:lastRenderedPageBreak/>
        <w:t>Calendario</w:t>
      </w:r>
      <w:proofErr w:type="spellEnd"/>
      <w:r w:rsidRPr="000B17AF">
        <w:rPr>
          <w:rFonts w:ascii="Baskerville Old Face" w:hAnsi="Baskerville Old Face" w:cs="Times New Roman"/>
          <w:sz w:val="40"/>
        </w:rPr>
        <w:t xml:space="preserve"> de Q2</w:t>
      </w:r>
    </w:p>
    <w:p w:rsidR="000B17AF" w:rsidRDefault="000B17AF">
      <w:pPr>
        <w:rPr>
          <w:rFonts w:ascii="Times New Roman" w:hAnsi="Times New Roman" w:cs="Times New Roman"/>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0B17AF" w:rsidTr="000B17AF">
        <w:tc>
          <w:tcPr>
            <w:tcW w:w="1870" w:type="dxa"/>
          </w:tcPr>
          <w:p w:rsidR="000B17AF" w:rsidRPr="000B17AF" w:rsidRDefault="000B17AF">
            <w:pPr>
              <w:rPr>
                <w:rFonts w:ascii="Times New Roman" w:hAnsi="Times New Roman" w:cs="Times New Roman"/>
                <w:b/>
                <w:sz w:val="28"/>
              </w:rPr>
            </w:pPr>
            <w:r w:rsidRPr="000B17AF">
              <w:rPr>
                <w:rFonts w:ascii="Times New Roman" w:hAnsi="Times New Roman" w:cs="Times New Roman"/>
                <w:b/>
                <w:sz w:val="28"/>
              </w:rPr>
              <w:t>lunes</w:t>
            </w:r>
          </w:p>
        </w:tc>
        <w:tc>
          <w:tcPr>
            <w:tcW w:w="1870" w:type="dxa"/>
          </w:tcPr>
          <w:p w:rsidR="000B17AF" w:rsidRPr="000B17AF" w:rsidRDefault="000B17AF">
            <w:pPr>
              <w:rPr>
                <w:rFonts w:ascii="Times New Roman" w:hAnsi="Times New Roman" w:cs="Times New Roman"/>
                <w:b/>
                <w:sz w:val="28"/>
              </w:rPr>
            </w:pPr>
            <w:proofErr w:type="spellStart"/>
            <w:r w:rsidRPr="000B17AF">
              <w:rPr>
                <w:rFonts w:ascii="Times New Roman" w:hAnsi="Times New Roman" w:cs="Times New Roman"/>
                <w:b/>
                <w:sz w:val="28"/>
              </w:rPr>
              <w:t>martes</w:t>
            </w:r>
            <w:proofErr w:type="spellEnd"/>
          </w:p>
        </w:tc>
        <w:tc>
          <w:tcPr>
            <w:tcW w:w="1870" w:type="dxa"/>
          </w:tcPr>
          <w:p w:rsidR="000B17AF" w:rsidRPr="000B17AF" w:rsidRDefault="000B17AF">
            <w:pPr>
              <w:rPr>
                <w:rFonts w:ascii="Times New Roman" w:hAnsi="Times New Roman" w:cs="Times New Roman"/>
                <w:b/>
                <w:sz w:val="28"/>
              </w:rPr>
            </w:pPr>
            <w:proofErr w:type="spellStart"/>
            <w:r w:rsidRPr="000B17AF">
              <w:rPr>
                <w:rFonts w:ascii="Times New Roman" w:hAnsi="Times New Roman" w:cs="Times New Roman"/>
                <w:b/>
                <w:sz w:val="28"/>
              </w:rPr>
              <w:t>miércoles</w:t>
            </w:r>
            <w:proofErr w:type="spellEnd"/>
          </w:p>
        </w:tc>
        <w:tc>
          <w:tcPr>
            <w:tcW w:w="1870" w:type="dxa"/>
          </w:tcPr>
          <w:p w:rsidR="000B17AF" w:rsidRPr="000B17AF" w:rsidRDefault="000B17AF">
            <w:pPr>
              <w:rPr>
                <w:rFonts w:ascii="Times New Roman" w:hAnsi="Times New Roman" w:cs="Times New Roman"/>
                <w:b/>
                <w:sz w:val="28"/>
              </w:rPr>
            </w:pPr>
            <w:proofErr w:type="spellStart"/>
            <w:r w:rsidRPr="000B17AF">
              <w:rPr>
                <w:rFonts w:ascii="Times New Roman" w:hAnsi="Times New Roman" w:cs="Times New Roman"/>
                <w:b/>
                <w:sz w:val="28"/>
              </w:rPr>
              <w:t>jueves</w:t>
            </w:r>
            <w:proofErr w:type="spellEnd"/>
          </w:p>
        </w:tc>
        <w:tc>
          <w:tcPr>
            <w:tcW w:w="1870" w:type="dxa"/>
          </w:tcPr>
          <w:p w:rsidR="000B17AF" w:rsidRPr="000B17AF" w:rsidRDefault="000B17AF">
            <w:pPr>
              <w:rPr>
                <w:rFonts w:ascii="Times New Roman" w:hAnsi="Times New Roman" w:cs="Times New Roman"/>
                <w:b/>
                <w:sz w:val="28"/>
              </w:rPr>
            </w:pPr>
            <w:proofErr w:type="spellStart"/>
            <w:r w:rsidRPr="000B17AF">
              <w:rPr>
                <w:rFonts w:ascii="Times New Roman" w:hAnsi="Times New Roman" w:cs="Times New Roman"/>
                <w:b/>
                <w:sz w:val="28"/>
              </w:rPr>
              <w:t>viernes</w:t>
            </w:r>
            <w:proofErr w:type="spellEnd"/>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17</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18</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19</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20</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21</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24</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25</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26</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27</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28</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31</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3</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4</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7</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8</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9</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10</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11</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14</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15</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16</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17</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18</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21</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22</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23</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24</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25</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28</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29</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30</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2</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5</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6</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7</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8</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9</w:t>
            </w:r>
          </w:p>
        </w:tc>
      </w:tr>
      <w:tr w:rsidR="000B17AF" w:rsidTr="000B17AF">
        <w:trPr>
          <w:trHeight w:val="1152"/>
        </w:trPr>
        <w:tc>
          <w:tcPr>
            <w:tcW w:w="1870" w:type="dxa"/>
          </w:tcPr>
          <w:p w:rsidR="000B17AF" w:rsidRDefault="000B17AF">
            <w:pPr>
              <w:rPr>
                <w:rFonts w:ascii="Times New Roman" w:hAnsi="Times New Roman" w:cs="Times New Roman"/>
                <w:sz w:val="24"/>
              </w:rPr>
            </w:pPr>
            <w:r>
              <w:rPr>
                <w:rFonts w:ascii="Times New Roman" w:hAnsi="Times New Roman" w:cs="Times New Roman"/>
                <w:sz w:val="24"/>
              </w:rPr>
              <w:t>12</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13</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14</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15</w:t>
            </w:r>
          </w:p>
        </w:tc>
        <w:tc>
          <w:tcPr>
            <w:tcW w:w="1870" w:type="dxa"/>
          </w:tcPr>
          <w:p w:rsidR="000B17AF" w:rsidRDefault="000B17AF">
            <w:pPr>
              <w:rPr>
                <w:rFonts w:ascii="Times New Roman" w:hAnsi="Times New Roman" w:cs="Times New Roman"/>
                <w:sz w:val="24"/>
              </w:rPr>
            </w:pPr>
            <w:r>
              <w:rPr>
                <w:rFonts w:ascii="Times New Roman" w:hAnsi="Times New Roman" w:cs="Times New Roman"/>
                <w:sz w:val="24"/>
              </w:rPr>
              <w:t>16</w:t>
            </w:r>
          </w:p>
        </w:tc>
      </w:tr>
    </w:tbl>
    <w:p w:rsidR="000B17AF" w:rsidRDefault="000B17AF">
      <w:pPr>
        <w:rPr>
          <w:rFonts w:ascii="Times New Roman" w:hAnsi="Times New Roman" w:cs="Times New Roman"/>
          <w:sz w:val="24"/>
        </w:rPr>
      </w:pPr>
    </w:p>
    <w:p w:rsidR="00CE0711" w:rsidRDefault="00CE0711">
      <w:pPr>
        <w:rPr>
          <w:rFonts w:ascii="Times New Roman" w:hAnsi="Times New Roman" w:cs="Times New Roman"/>
          <w:sz w:val="24"/>
        </w:rPr>
      </w:pPr>
    </w:p>
    <w:p w:rsidR="00CE0711" w:rsidRPr="000B17AF" w:rsidRDefault="00CE0711">
      <w:pPr>
        <w:rPr>
          <w:rFonts w:ascii="Times New Roman" w:hAnsi="Times New Roman" w:cs="Times New Roman"/>
          <w:sz w:val="24"/>
        </w:rPr>
      </w:pPr>
      <w:r>
        <w:rPr>
          <w:rFonts w:ascii="Times New Roman" w:hAnsi="Times New Roman" w:cs="Times New Roman"/>
          <w:sz w:val="24"/>
        </w:rPr>
        <w:t xml:space="preserve">***Due dates &amp; assignments are subject to change at the discretion of </w:t>
      </w:r>
      <w:proofErr w:type="spellStart"/>
      <w:r>
        <w:rPr>
          <w:rFonts w:ascii="Times New Roman" w:hAnsi="Times New Roman" w:cs="Times New Roman"/>
          <w:sz w:val="24"/>
        </w:rPr>
        <w:t>Maestra</w:t>
      </w:r>
      <w:proofErr w:type="spellEnd"/>
      <w:r>
        <w:rPr>
          <w:rFonts w:ascii="Times New Roman" w:hAnsi="Times New Roman" w:cs="Times New Roman"/>
          <w:sz w:val="24"/>
        </w:rPr>
        <w:t>.  This is just so you have an idea as to what is expected of you for this quarter and what our focus is: listening &amp; past tense.</w:t>
      </w:r>
    </w:p>
    <w:sectPr w:rsidR="00CE0711" w:rsidRPr="000B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89"/>
    <w:rsid w:val="00037C20"/>
    <w:rsid w:val="000B17AF"/>
    <w:rsid w:val="00173691"/>
    <w:rsid w:val="00290889"/>
    <w:rsid w:val="00294AE0"/>
    <w:rsid w:val="002E5691"/>
    <w:rsid w:val="008C6E30"/>
    <w:rsid w:val="00BE4D9A"/>
    <w:rsid w:val="00CE0711"/>
    <w:rsid w:val="00D770AA"/>
    <w:rsid w:val="00EC70FA"/>
    <w:rsid w:val="00FC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A952"/>
  <w15:chartTrackingRefBased/>
  <w15:docId w15:val="{1A2D22F4-D1CB-435E-83BA-D551F7C6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889"/>
    <w:rPr>
      <w:color w:val="0000FF" w:themeColor="hyperlink"/>
      <w:u w:val="single"/>
    </w:rPr>
  </w:style>
  <w:style w:type="table" w:styleId="TableGrid">
    <w:name w:val="Table Grid"/>
    <w:basedOn w:val="TableNormal"/>
    <w:uiPriority w:val="59"/>
    <w:rsid w:val="000B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4</cp:revision>
  <dcterms:created xsi:type="dcterms:W3CDTF">2016-10-05T23:52:00Z</dcterms:created>
  <dcterms:modified xsi:type="dcterms:W3CDTF">2016-10-17T17:47:00Z</dcterms:modified>
</cp:coreProperties>
</file>